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48" w:rsidRPr="00AA4CA4" w:rsidRDefault="00A61D48" w:rsidP="00A61D48">
      <w:pPr>
        <w:jc w:val="center"/>
        <w:rPr>
          <w:b/>
        </w:rPr>
      </w:pPr>
      <w:r w:rsidRPr="005D2B92">
        <w:rPr>
          <w:b/>
        </w:rPr>
        <w:t>Карта учебно-методической обеспеченности дисциплин</w:t>
      </w:r>
      <w:r>
        <w:rPr>
          <w:b/>
        </w:rPr>
        <w:t>ы</w:t>
      </w:r>
    </w:p>
    <w:p w:rsidR="00A61D48" w:rsidRDefault="00A61D48" w:rsidP="00A61D48">
      <w:pPr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                                 </w:t>
      </w:r>
    </w:p>
    <w:p w:rsidR="00A61D48" w:rsidRPr="008B4AE4" w:rsidRDefault="00A61D48" w:rsidP="00A61D48">
      <w:pPr>
        <w:jc w:val="center"/>
      </w:pPr>
    </w:p>
    <w:p w:rsidR="00A61D48" w:rsidRDefault="00A61D48" w:rsidP="00A61D48">
      <w:pPr>
        <w:jc w:val="center"/>
        <w:rPr>
          <w:lang w:val="kk-KZ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5670"/>
        <w:gridCol w:w="567"/>
        <w:gridCol w:w="709"/>
        <w:gridCol w:w="709"/>
        <w:gridCol w:w="687"/>
        <w:gridCol w:w="696"/>
        <w:gridCol w:w="579"/>
        <w:gridCol w:w="729"/>
        <w:gridCol w:w="711"/>
        <w:gridCol w:w="567"/>
        <w:gridCol w:w="709"/>
      </w:tblGrid>
      <w:tr w:rsidR="00A61D48" w:rsidRPr="002764B2" w:rsidTr="00AF3723">
        <w:trPr>
          <w:trHeight w:val="1007"/>
        </w:trPr>
        <w:tc>
          <w:tcPr>
            <w:tcW w:w="568" w:type="dxa"/>
            <w:vMerge w:val="restart"/>
          </w:tcPr>
          <w:p w:rsidR="00A61D48" w:rsidRPr="002764B2" w:rsidRDefault="00A61D48" w:rsidP="00AF372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551" w:type="dxa"/>
            <w:vMerge w:val="restart"/>
          </w:tcPr>
          <w:p w:rsidR="00A61D48" w:rsidRPr="002764B2" w:rsidRDefault="00A61D48" w:rsidP="00AF372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Наименование дисциплины</w:t>
            </w:r>
          </w:p>
        </w:tc>
        <w:tc>
          <w:tcPr>
            <w:tcW w:w="5670" w:type="dxa"/>
            <w:vMerge w:val="restart"/>
          </w:tcPr>
          <w:p w:rsidR="00A61D48" w:rsidRPr="002764B2" w:rsidRDefault="00A61D48" w:rsidP="00AF372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Авторы и название учебника</w:t>
            </w:r>
          </w:p>
        </w:tc>
        <w:tc>
          <w:tcPr>
            <w:tcW w:w="3368" w:type="dxa"/>
            <w:gridSpan w:val="5"/>
          </w:tcPr>
          <w:p w:rsidR="00A61D48" w:rsidRPr="002764B2" w:rsidRDefault="00A61D48" w:rsidP="00AF372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Количество в библиотеке </w:t>
            </w:r>
            <w:proofErr w:type="spellStart"/>
            <w:r w:rsidRPr="002764B2">
              <w:rPr>
                <w:b/>
              </w:rPr>
              <w:t>КазНУ</w:t>
            </w:r>
            <w:proofErr w:type="spellEnd"/>
            <w:r w:rsidRPr="002764B2">
              <w:rPr>
                <w:b/>
              </w:rPr>
              <w:t xml:space="preserve"> имени аль-</w:t>
            </w:r>
            <w:proofErr w:type="spellStart"/>
            <w:r w:rsidRPr="002764B2">
              <w:rPr>
                <w:b/>
              </w:rPr>
              <w:t>Фараби</w:t>
            </w:r>
            <w:proofErr w:type="spellEnd"/>
          </w:p>
        </w:tc>
        <w:tc>
          <w:tcPr>
            <w:tcW w:w="3295" w:type="dxa"/>
            <w:gridSpan w:val="5"/>
          </w:tcPr>
          <w:p w:rsidR="00A61D48" w:rsidRPr="00C767B5" w:rsidRDefault="00A61D48" w:rsidP="00AF3723">
            <w:pPr>
              <w:jc w:val="center"/>
              <w:rPr>
                <w:b/>
                <w:lang w:val="kk-KZ"/>
              </w:rPr>
            </w:pPr>
            <w:r w:rsidRPr="002764B2">
              <w:rPr>
                <w:b/>
              </w:rPr>
              <w:t xml:space="preserve">Количество в библиотеке </w:t>
            </w:r>
            <w:proofErr w:type="spellStart"/>
            <w:r w:rsidRPr="002764B2">
              <w:rPr>
                <w:b/>
              </w:rPr>
              <w:t>КазНУ</w:t>
            </w:r>
            <w:proofErr w:type="spellEnd"/>
            <w:r w:rsidRPr="002764B2">
              <w:rPr>
                <w:b/>
              </w:rPr>
              <w:t xml:space="preserve"> имени аль-</w:t>
            </w:r>
            <w:proofErr w:type="spellStart"/>
            <w:r w:rsidRPr="002764B2">
              <w:rPr>
                <w:b/>
              </w:rPr>
              <w:t>Фараби</w:t>
            </w:r>
            <w:proofErr w:type="spellEnd"/>
            <w:r>
              <w:rPr>
                <w:b/>
                <w:lang w:val="kk-KZ"/>
              </w:rPr>
              <w:t xml:space="preserve"> выпущенные после 2000 г.</w:t>
            </w:r>
          </w:p>
        </w:tc>
      </w:tr>
      <w:tr w:rsidR="00A61D48" w:rsidRPr="002764B2" w:rsidTr="00AF3723">
        <w:trPr>
          <w:trHeight w:val="143"/>
        </w:trPr>
        <w:tc>
          <w:tcPr>
            <w:tcW w:w="568" w:type="dxa"/>
            <w:vMerge/>
          </w:tcPr>
          <w:p w:rsidR="00A61D48" w:rsidRPr="002764B2" w:rsidRDefault="00A61D48" w:rsidP="00AF37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vMerge/>
          </w:tcPr>
          <w:p w:rsidR="00A61D48" w:rsidRPr="002764B2" w:rsidRDefault="00A61D48" w:rsidP="00AF37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0" w:type="dxa"/>
            <w:vMerge/>
          </w:tcPr>
          <w:p w:rsidR="00A61D48" w:rsidRPr="002764B2" w:rsidRDefault="00A61D48" w:rsidP="00AF37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3"/>
          </w:tcPr>
          <w:p w:rsidR="00A61D48" w:rsidRPr="00703375" w:rsidRDefault="00A61D48" w:rsidP="00AF372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383" w:type="dxa"/>
            <w:gridSpan w:val="2"/>
          </w:tcPr>
          <w:p w:rsidR="00A61D48" w:rsidRPr="00703375" w:rsidRDefault="00A61D48" w:rsidP="00AF372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2019" w:type="dxa"/>
            <w:gridSpan w:val="3"/>
          </w:tcPr>
          <w:p w:rsidR="00A61D48" w:rsidRPr="00703375" w:rsidRDefault="00A61D48" w:rsidP="00AF372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76" w:type="dxa"/>
            <w:gridSpan w:val="2"/>
          </w:tcPr>
          <w:p w:rsidR="00A61D48" w:rsidRPr="00703375" w:rsidRDefault="00A61D48" w:rsidP="00AF372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A61D48" w:rsidRPr="002764B2" w:rsidTr="00AF3723">
        <w:trPr>
          <w:trHeight w:val="79"/>
        </w:trPr>
        <w:tc>
          <w:tcPr>
            <w:tcW w:w="568" w:type="dxa"/>
            <w:vMerge/>
          </w:tcPr>
          <w:p w:rsidR="00A61D48" w:rsidRPr="002764B2" w:rsidRDefault="00A61D48" w:rsidP="00AF37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vMerge/>
          </w:tcPr>
          <w:p w:rsidR="00A61D48" w:rsidRPr="002764B2" w:rsidRDefault="00A61D48" w:rsidP="00AF37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0" w:type="dxa"/>
            <w:vMerge/>
          </w:tcPr>
          <w:p w:rsidR="00A61D48" w:rsidRPr="002764B2" w:rsidRDefault="00A61D48" w:rsidP="00AF37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61D48" w:rsidRPr="00703375" w:rsidRDefault="00A61D48" w:rsidP="00AF372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09" w:type="dxa"/>
          </w:tcPr>
          <w:p w:rsidR="00A61D48" w:rsidRPr="00703375" w:rsidRDefault="00A61D48" w:rsidP="00AF372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</w:t>
            </w:r>
            <w:r w:rsidRPr="00703375">
              <w:rPr>
                <w:b/>
                <w:sz w:val="20"/>
                <w:szCs w:val="20"/>
                <w:lang w:val="kk-KZ"/>
              </w:rPr>
              <w:t>с.</w:t>
            </w:r>
          </w:p>
        </w:tc>
        <w:tc>
          <w:tcPr>
            <w:tcW w:w="709" w:type="dxa"/>
          </w:tcPr>
          <w:p w:rsidR="00A61D48" w:rsidRPr="00642B20" w:rsidRDefault="00A61D48" w:rsidP="00AF3723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eng.</w:t>
            </w:r>
            <w:proofErr w:type="spellEnd"/>
          </w:p>
        </w:tc>
        <w:tc>
          <w:tcPr>
            <w:tcW w:w="687" w:type="dxa"/>
          </w:tcPr>
          <w:p w:rsidR="00A61D48" w:rsidRPr="00703375" w:rsidRDefault="00A61D48" w:rsidP="00AF372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96" w:type="dxa"/>
          </w:tcPr>
          <w:p w:rsidR="00A61D48" w:rsidRPr="00703375" w:rsidRDefault="00A61D48" w:rsidP="00AF372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</w:t>
            </w:r>
            <w:r w:rsidRPr="00703375">
              <w:rPr>
                <w:b/>
                <w:sz w:val="20"/>
                <w:szCs w:val="20"/>
                <w:lang w:val="kk-KZ"/>
              </w:rPr>
              <w:t>с.</w:t>
            </w:r>
          </w:p>
        </w:tc>
        <w:tc>
          <w:tcPr>
            <w:tcW w:w="579" w:type="dxa"/>
          </w:tcPr>
          <w:p w:rsidR="00A61D48" w:rsidRPr="00703375" w:rsidRDefault="00A61D48" w:rsidP="00AF372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29" w:type="dxa"/>
          </w:tcPr>
          <w:p w:rsidR="00A61D48" w:rsidRPr="00703375" w:rsidRDefault="00A61D48" w:rsidP="00AF372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</w:t>
            </w:r>
            <w:r w:rsidRPr="00703375">
              <w:rPr>
                <w:b/>
                <w:sz w:val="20"/>
                <w:szCs w:val="20"/>
                <w:lang w:val="kk-KZ"/>
              </w:rPr>
              <w:t>с.</w:t>
            </w:r>
          </w:p>
        </w:tc>
        <w:tc>
          <w:tcPr>
            <w:tcW w:w="711" w:type="dxa"/>
          </w:tcPr>
          <w:p w:rsidR="00A61D48" w:rsidRPr="00642B20" w:rsidRDefault="00A61D48" w:rsidP="00AF3723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eng.</w:t>
            </w:r>
            <w:proofErr w:type="spellEnd"/>
          </w:p>
        </w:tc>
        <w:tc>
          <w:tcPr>
            <w:tcW w:w="567" w:type="dxa"/>
          </w:tcPr>
          <w:p w:rsidR="00A61D48" w:rsidRPr="00703375" w:rsidRDefault="00A61D48" w:rsidP="00AF372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09" w:type="dxa"/>
          </w:tcPr>
          <w:p w:rsidR="00A61D48" w:rsidRPr="00703375" w:rsidRDefault="00A61D48" w:rsidP="00AF372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</w:t>
            </w:r>
            <w:r w:rsidRPr="00703375">
              <w:rPr>
                <w:b/>
                <w:sz w:val="20"/>
                <w:szCs w:val="20"/>
                <w:lang w:val="kk-KZ"/>
              </w:rPr>
              <w:t>с.</w:t>
            </w:r>
          </w:p>
        </w:tc>
      </w:tr>
      <w:tr w:rsidR="00A61D48" w:rsidRPr="004209A2" w:rsidTr="00AF3723">
        <w:trPr>
          <w:trHeight w:val="216"/>
        </w:trPr>
        <w:tc>
          <w:tcPr>
            <w:tcW w:w="568" w:type="dxa"/>
          </w:tcPr>
          <w:p w:rsidR="00A61D48" w:rsidRPr="00C277AF" w:rsidRDefault="00A61D48" w:rsidP="00AF3723">
            <w:pPr>
              <w:jc w:val="center"/>
              <w:rPr>
                <w:lang w:val="en-US"/>
              </w:rPr>
            </w:pPr>
            <w:r w:rsidRPr="00C277AF">
              <w:rPr>
                <w:lang w:val="en-US"/>
              </w:rPr>
              <w:t>1.</w:t>
            </w:r>
          </w:p>
        </w:tc>
        <w:tc>
          <w:tcPr>
            <w:tcW w:w="2551" w:type="dxa"/>
          </w:tcPr>
          <w:p w:rsidR="00A61D48" w:rsidRPr="00C277AF" w:rsidRDefault="00A97FC2" w:rsidP="00AF3723">
            <w:pPr>
              <w:rPr>
                <w:lang w:val="en-US"/>
              </w:rPr>
            </w:pPr>
            <w:r>
              <w:rPr>
                <w:lang w:val="en-US"/>
              </w:rPr>
              <w:t>Actual Problems of Mathematics</w:t>
            </w:r>
          </w:p>
        </w:tc>
        <w:tc>
          <w:tcPr>
            <w:tcW w:w="5670" w:type="dxa"/>
          </w:tcPr>
          <w:p w:rsidR="00A61D48" w:rsidRDefault="00A61D48" w:rsidP="00A61D48">
            <w:pPr>
              <w:tabs>
                <w:tab w:val="left" w:pos="459"/>
                <w:tab w:val="left" w:pos="601"/>
              </w:tabs>
              <w:rPr>
                <w:color w:val="000000"/>
              </w:rPr>
            </w:pPr>
            <w:r w:rsidRPr="00264957">
              <w:rPr>
                <w:lang w:val="kk-KZ" w:eastAsia="ko-KR"/>
              </w:rPr>
              <w:t>1</w:t>
            </w:r>
            <w:r w:rsidRPr="00264957">
              <w:t xml:space="preserve"> </w:t>
            </w:r>
            <w:proofErr w:type="spellStart"/>
            <w:r w:rsidRPr="00B46E05">
              <w:rPr>
                <w:color w:val="000000"/>
              </w:rPr>
              <w:t>Атья</w:t>
            </w:r>
            <w:proofErr w:type="spellEnd"/>
            <w:r w:rsidRPr="00B46E05">
              <w:rPr>
                <w:color w:val="000000"/>
              </w:rPr>
              <w:t xml:space="preserve"> М., Макдональд И. Введение в коммутативную алгебру. -М: Мир, </w:t>
            </w:r>
            <w:r>
              <w:rPr>
                <w:color w:val="000000"/>
              </w:rPr>
              <w:t>1972</w:t>
            </w:r>
          </w:p>
          <w:p w:rsidR="00A61D48" w:rsidRPr="00A97FC2" w:rsidRDefault="00A61D48" w:rsidP="00A61D48">
            <w:pPr>
              <w:tabs>
                <w:tab w:val="left" w:pos="459"/>
                <w:tab w:val="left" w:pos="601"/>
              </w:tabs>
            </w:pPr>
          </w:p>
        </w:tc>
        <w:tc>
          <w:tcPr>
            <w:tcW w:w="567" w:type="dxa"/>
          </w:tcPr>
          <w:p w:rsidR="00A61D48" w:rsidRPr="00C277AF" w:rsidRDefault="00A61D48" w:rsidP="00AF372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A61D48" w:rsidRPr="00C277AF" w:rsidRDefault="00A61D48" w:rsidP="00AF372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A61D48" w:rsidRPr="00C277AF" w:rsidRDefault="00A61D48" w:rsidP="00AF3723">
            <w:pPr>
              <w:jc w:val="center"/>
              <w:rPr>
                <w:lang w:val="kk-KZ"/>
              </w:rPr>
            </w:pPr>
          </w:p>
        </w:tc>
        <w:tc>
          <w:tcPr>
            <w:tcW w:w="687" w:type="dxa"/>
          </w:tcPr>
          <w:p w:rsidR="00A61D48" w:rsidRPr="00C277AF" w:rsidRDefault="00A61D48" w:rsidP="00AF3723">
            <w:pPr>
              <w:jc w:val="center"/>
              <w:rPr>
                <w:lang w:val="kk-KZ"/>
              </w:rPr>
            </w:pPr>
          </w:p>
        </w:tc>
        <w:tc>
          <w:tcPr>
            <w:tcW w:w="696" w:type="dxa"/>
          </w:tcPr>
          <w:p w:rsidR="00A61D48" w:rsidRPr="00C277AF" w:rsidRDefault="00A61D48" w:rsidP="00AF3723">
            <w:pPr>
              <w:jc w:val="center"/>
              <w:rPr>
                <w:lang w:val="kk-KZ"/>
              </w:rPr>
            </w:pPr>
          </w:p>
        </w:tc>
        <w:tc>
          <w:tcPr>
            <w:tcW w:w="579" w:type="dxa"/>
          </w:tcPr>
          <w:p w:rsidR="00A61D48" w:rsidRPr="00C277AF" w:rsidRDefault="00A61D48" w:rsidP="00AF3723">
            <w:pPr>
              <w:jc w:val="center"/>
              <w:rPr>
                <w:lang w:val="kk-KZ"/>
              </w:rPr>
            </w:pPr>
          </w:p>
        </w:tc>
        <w:tc>
          <w:tcPr>
            <w:tcW w:w="729" w:type="dxa"/>
          </w:tcPr>
          <w:p w:rsidR="00A61D48" w:rsidRPr="00C277AF" w:rsidRDefault="00A61D48" w:rsidP="00AF3723">
            <w:pPr>
              <w:jc w:val="center"/>
              <w:rPr>
                <w:lang w:val="kk-KZ"/>
              </w:rPr>
            </w:pPr>
          </w:p>
        </w:tc>
        <w:tc>
          <w:tcPr>
            <w:tcW w:w="711" w:type="dxa"/>
          </w:tcPr>
          <w:p w:rsidR="00A61D48" w:rsidRPr="00C277AF" w:rsidRDefault="00A61D48" w:rsidP="00AF372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61D48" w:rsidRPr="00C277AF" w:rsidRDefault="00A61D48" w:rsidP="00AF372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A61D48" w:rsidRPr="00C277AF" w:rsidRDefault="00A61D48" w:rsidP="00AF3723">
            <w:pPr>
              <w:jc w:val="center"/>
              <w:rPr>
                <w:lang w:val="kk-KZ"/>
              </w:rPr>
            </w:pPr>
          </w:p>
        </w:tc>
      </w:tr>
      <w:tr w:rsidR="00A61D48" w:rsidRPr="004209A2" w:rsidTr="00AF3723">
        <w:trPr>
          <w:trHeight w:val="216"/>
        </w:trPr>
        <w:tc>
          <w:tcPr>
            <w:tcW w:w="568" w:type="dxa"/>
          </w:tcPr>
          <w:p w:rsidR="00A61D48" w:rsidRPr="00A97FC2" w:rsidRDefault="00A61D48" w:rsidP="00AF3723">
            <w:pPr>
              <w:jc w:val="center"/>
            </w:pPr>
          </w:p>
        </w:tc>
        <w:tc>
          <w:tcPr>
            <w:tcW w:w="2551" w:type="dxa"/>
          </w:tcPr>
          <w:p w:rsidR="00A61D48" w:rsidRPr="00C277AF" w:rsidRDefault="00A61D48" w:rsidP="00AF3723">
            <w:pPr>
              <w:jc w:val="center"/>
              <w:rPr>
                <w:lang w:val="kk-KZ"/>
              </w:rPr>
            </w:pPr>
          </w:p>
        </w:tc>
        <w:tc>
          <w:tcPr>
            <w:tcW w:w="5670" w:type="dxa"/>
          </w:tcPr>
          <w:p w:rsidR="00A61D48" w:rsidRPr="00C277AF" w:rsidRDefault="00A61D48" w:rsidP="00A61D48">
            <w:pPr>
              <w:tabs>
                <w:tab w:val="left" w:pos="459"/>
                <w:tab w:val="left" w:pos="601"/>
              </w:tabs>
              <w:rPr>
                <w:lang w:val="en-US"/>
              </w:rPr>
            </w:pPr>
            <w:r>
              <w:rPr>
                <w:color w:val="000000"/>
              </w:rPr>
              <w:t>2 Робинсон А. Введение в теорию моделей и метаматематику алгебры. М: Наука, 1967</w:t>
            </w:r>
          </w:p>
        </w:tc>
        <w:tc>
          <w:tcPr>
            <w:tcW w:w="567" w:type="dxa"/>
          </w:tcPr>
          <w:p w:rsidR="00A61D48" w:rsidRPr="00C277AF" w:rsidRDefault="00A61D48" w:rsidP="00AF372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A61D48" w:rsidRPr="00C277AF" w:rsidRDefault="00A61D48" w:rsidP="00AF372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A61D48" w:rsidRPr="00C277AF" w:rsidRDefault="00A61D48" w:rsidP="00AF3723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:rsidR="00A61D48" w:rsidRPr="00C277AF" w:rsidRDefault="00A61D48" w:rsidP="00AF3723">
            <w:pPr>
              <w:jc w:val="center"/>
              <w:rPr>
                <w:lang w:val="kk-KZ"/>
              </w:rPr>
            </w:pPr>
          </w:p>
        </w:tc>
        <w:tc>
          <w:tcPr>
            <w:tcW w:w="696" w:type="dxa"/>
          </w:tcPr>
          <w:p w:rsidR="00A61D48" w:rsidRPr="00C277AF" w:rsidRDefault="00A61D48" w:rsidP="00AF3723">
            <w:pPr>
              <w:jc w:val="center"/>
              <w:rPr>
                <w:lang w:val="kk-KZ"/>
              </w:rPr>
            </w:pPr>
          </w:p>
        </w:tc>
        <w:tc>
          <w:tcPr>
            <w:tcW w:w="579" w:type="dxa"/>
          </w:tcPr>
          <w:p w:rsidR="00A61D48" w:rsidRPr="00C277AF" w:rsidRDefault="00A61D48" w:rsidP="00AF3723">
            <w:pPr>
              <w:jc w:val="center"/>
              <w:rPr>
                <w:lang w:val="kk-KZ"/>
              </w:rPr>
            </w:pPr>
          </w:p>
        </w:tc>
        <w:tc>
          <w:tcPr>
            <w:tcW w:w="729" w:type="dxa"/>
          </w:tcPr>
          <w:p w:rsidR="00A61D48" w:rsidRPr="00C277AF" w:rsidRDefault="00A61D48" w:rsidP="00AF3723">
            <w:pPr>
              <w:jc w:val="center"/>
              <w:rPr>
                <w:lang w:val="kk-KZ"/>
              </w:rPr>
            </w:pPr>
          </w:p>
        </w:tc>
        <w:tc>
          <w:tcPr>
            <w:tcW w:w="711" w:type="dxa"/>
          </w:tcPr>
          <w:p w:rsidR="00A61D48" w:rsidRPr="00C277AF" w:rsidRDefault="00A61D48" w:rsidP="00AF372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61D48" w:rsidRPr="00C277AF" w:rsidRDefault="00A61D48" w:rsidP="00AF372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A61D48" w:rsidRPr="00C277AF" w:rsidRDefault="00A61D48" w:rsidP="00AF3723">
            <w:pPr>
              <w:jc w:val="center"/>
              <w:rPr>
                <w:lang w:val="kk-KZ"/>
              </w:rPr>
            </w:pPr>
          </w:p>
        </w:tc>
      </w:tr>
    </w:tbl>
    <w:p w:rsidR="00A61D48" w:rsidRDefault="00A61D48" w:rsidP="00A61D48">
      <w:pPr>
        <w:jc w:val="center"/>
        <w:rPr>
          <w:lang w:val="en-US"/>
        </w:rPr>
      </w:pPr>
      <w:r w:rsidRPr="005D2B92">
        <w:rPr>
          <w:lang w:val="kk-KZ"/>
        </w:rPr>
        <w:t xml:space="preserve"> </w:t>
      </w:r>
    </w:p>
    <w:p w:rsidR="00A61D48" w:rsidRPr="00411405" w:rsidRDefault="00A61D48" w:rsidP="00A61D48">
      <w:r w:rsidRPr="000F4880">
        <w:rPr>
          <w:b/>
        </w:rPr>
        <w:t>Примечание.</w:t>
      </w:r>
      <w:r w:rsidRPr="000F4880">
        <w:t xml:space="preserve"> Отсканированные копии </w:t>
      </w:r>
      <w:r>
        <w:rPr>
          <w:lang w:val="kk-KZ"/>
        </w:rPr>
        <w:t>обоих</w:t>
      </w:r>
      <w:r>
        <w:t xml:space="preserve"> учебников у лектора К.М. Туленбаева</w:t>
      </w:r>
      <w:r w:rsidRPr="000F4880">
        <w:t xml:space="preserve">, имеются. </w:t>
      </w:r>
      <w:r>
        <w:rPr>
          <w:lang w:val="kk-KZ"/>
        </w:rPr>
        <w:t>Эти</w:t>
      </w:r>
      <w:r w:rsidRPr="000F4880">
        <w:t xml:space="preserve"> копи</w:t>
      </w:r>
      <w:r>
        <w:rPr>
          <w:lang w:val="kk-KZ"/>
        </w:rPr>
        <w:t>и</w:t>
      </w:r>
      <w:r w:rsidRPr="000F4880">
        <w:t xml:space="preserve"> студенты могут свободно использовать. </w:t>
      </w:r>
      <w:bookmarkStart w:id="0" w:name="_GoBack"/>
      <w:bookmarkEnd w:id="0"/>
    </w:p>
    <w:p w:rsidR="00A61D48" w:rsidRPr="00411405" w:rsidRDefault="00A61D48" w:rsidP="00A61D48"/>
    <w:p w:rsidR="001A0D36" w:rsidRDefault="001A0D36"/>
    <w:sectPr w:rsidR="001A0D36" w:rsidSect="00C767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48"/>
    <w:rsid w:val="001A0D36"/>
    <w:rsid w:val="00A61D48"/>
    <w:rsid w:val="00A9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5E24"/>
  <w15:chartTrackingRefBased/>
  <w15:docId w15:val="{5B0A89EC-5DA3-4CB4-894A-9F9DE676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>HP Inc.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user</cp:lastModifiedBy>
  <cp:revision>2</cp:revision>
  <dcterms:created xsi:type="dcterms:W3CDTF">2022-10-19T04:29:00Z</dcterms:created>
  <dcterms:modified xsi:type="dcterms:W3CDTF">2024-01-26T10:53:00Z</dcterms:modified>
</cp:coreProperties>
</file>